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r w:rsidRPr="008F7952">
        <w:rPr>
          <w:sz w:val="32"/>
          <w:szCs w:val="32"/>
          <w:u w:val="single"/>
        </w:rPr>
        <w:t>FICHE DE PREPARATION</w:t>
      </w:r>
      <w:r w:rsidR="00A072E0">
        <w:rPr>
          <w:sz w:val="32"/>
          <w:szCs w:val="32"/>
          <w:u w:val="single"/>
        </w:rPr>
        <w:t xml:space="preserve"> COURS DE DUREE</w:t>
      </w:r>
      <w:r w:rsidR="00B8651A">
        <w:rPr>
          <w:sz w:val="32"/>
          <w:szCs w:val="32"/>
          <w:u w:val="single"/>
        </w:rPr>
        <w:t xml:space="preserve"> 1 BAC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3877"/>
      </w:tblGrid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3B3404" w:rsidP="007918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06C4B">
              <w:t xml:space="preserve"> courir 2 sé</w:t>
            </w:r>
            <w:r>
              <w:t>ries (2×5 min) en long-long à 95</w:t>
            </w:r>
            <w:r w:rsidRPr="00806C4B">
              <w:t xml:space="preserve"> % de sa VMA </w:t>
            </w:r>
            <w:r>
              <w:t>sur</w:t>
            </w:r>
            <w:r w:rsidR="00674D4A">
              <w:t xml:space="preserve"> une pi</w:t>
            </w:r>
            <w:r w:rsidRPr="00806C4B">
              <w:t xml:space="preserve">ste de </w:t>
            </w:r>
            <w:r>
              <w:t>3</w:t>
            </w:r>
            <w:r w:rsidRPr="00806C4B">
              <w:t>00m pour développer sa puissance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2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8779F1" w:rsidRPr="009568B4" w:rsidRDefault="008779F1" w:rsidP="008779F1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Prise en main </w:t>
            </w:r>
          </w:p>
          <w:p w:rsidR="008779F1" w:rsidRPr="009568B4" w:rsidRDefault="008779F1" w:rsidP="008779F1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Mise en train </w:t>
            </w:r>
          </w:p>
          <w:p w:rsidR="008779F1" w:rsidRPr="009568B4" w:rsidRDefault="008779F1" w:rsidP="008779F1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Eveil psychique et physiologique </w:t>
            </w:r>
          </w:p>
          <w:p w:rsidR="005226BE" w:rsidRPr="008B3EC4" w:rsidRDefault="005226BE" w:rsidP="00D53CD4"/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3B3404" w:rsidRPr="00B4529E" w:rsidRDefault="003B3404" w:rsidP="003B3404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Pr="00B4529E">
              <w:rPr>
                <w:i/>
                <w:iCs/>
                <w:sz w:val="22"/>
                <w:szCs w:val="22"/>
              </w:rPr>
              <w:t xml:space="preserve"> Selon les données du T.O. (VMA) on divise la classe en des groupes de niveau, chaque groupe travaille à ses propres capacités.</w:t>
            </w:r>
          </w:p>
          <w:p w:rsidR="003B3404" w:rsidRDefault="003B3404" w:rsidP="003B3404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:</w:t>
            </w:r>
            <w:r w:rsidRPr="00B4529E">
              <w:rPr>
                <w:i/>
                <w:iCs/>
                <w:sz w:val="22"/>
                <w:szCs w:val="22"/>
              </w:rPr>
              <w:t xml:space="preserve"> Maintenir la course </w:t>
            </w:r>
            <w:r>
              <w:rPr>
                <w:i/>
                <w:iCs/>
                <w:sz w:val="22"/>
                <w:szCs w:val="22"/>
              </w:rPr>
              <w:t xml:space="preserve">rapide </w:t>
            </w:r>
            <w:r w:rsidRPr="00B4529E">
              <w:rPr>
                <w:i/>
                <w:iCs/>
                <w:sz w:val="22"/>
                <w:szCs w:val="22"/>
              </w:rPr>
              <w:t xml:space="preserve">à </w:t>
            </w:r>
            <w:r w:rsidR="00CE7E16">
              <w:rPr>
                <w:i/>
                <w:iCs/>
                <w:sz w:val="22"/>
                <w:szCs w:val="22"/>
              </w:rPr>
              <w:t>95</w:t>
            </w:r>
            <w:r w:rsidRPr="00B4529E">
              <w:rPr>
                <w:i/>
                <w:iCs/>
                <w:sz w:val="22"/>
                <w:szCs w:val="22"/>
              </w:rPr>
              <w:t>% de la VMA.</w:t>
            </w:r>
          </w:p>
          <w:p w:rsidR="003B3404" w:rsidRDefault="003B3404" w:rsidP="003B3404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0A45C5">
              <w:rPr>
                <w:bCs/>
                <w:i/>
                <w:iCs/>
                <w:sz w:val="22"/>
                <w:szCs w:val="22"/>
              </w:rPr>
              <w:t xml:space="preserve">Chaque groupe physiologique doit réaliser </w:t>
            </w:r>
            <w:r>
              <w:rPr>
                <w:i/>
                <w:iCs/>
              </w:rPr>
              <w:t xml:space="preserve">2 </w:t>
            </w:r>
            <w:r w:rsidRPr="00CE7E16">
              <w:rPr>
                <w:i/>
                <w:iCs/>
              </w:rPr>
              <w:t xml:space="preserve">séries (2×5 min) et 5min </w:t>
            </w:r>
            <w:r w:rsidRPr="00CE7E16">
              <w:rPr>
                <w:bCs/>
                <w:i/>
                <w:iCs/>
                <w:sz w:val="22"/>
                <w:szCs w:val="22"/>
              </w:rPr>
              <w:t>de récupération semi active entre les répétitions, et 6 min de récupération entre les séries, tout en respectant les temps de passage donné</w:t>
            </w:r>
            <w:r w:rsidR="00CE7E16">
              <w:rPr>
                <w:bCs/>
                <w:i/>
                <w:iCs/>
                <w:sz w:val="22"/>
                <w:szCs w:val="22"/>
              </w:rPr>
              <w:t>s suivants dans chaque tour de 3</w:t>
            </w:r>
            <w:r w:rsidRPr="00CE7E16">
              <w:rPr>
                <w:bCs/>
                <w:i/>
                <w:iCs/>
                <w:sz w:val="22"/>
                <w:szCs w:val="22"/>
              </w:rPr>
              <w:t>00 m :</w:t>
            </w:r>
            <w:r w:rsidRPr="000A45C5">
              <w:rPr>
                <w:i/>
                <w:iCs/>
                <w:sz w:val="22"/>
                <w:szCs w:val="22"/>
              </w:rPr>
              <w:t xml:space="preserve"> </w:t>
            </w: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tbl>
            <w:tblPr>
              <w:tblpPr w:leftFromText="141" w:rightFromText="141" w:vertAnchor="page" w:horzAnchor="page" w:tblpX="654" w:tblpY="1441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1334"/>
              <w:gridCol w:w="1208"/>
              <w:gridCol w:w="1370"/>
              <w:gridCol w:w="2219"/>
            </w:tblGrid>
            <w:tr w:rsidR="009C4F2F" w:rsidRPr="009E160C" w:rsidTr="004749F5">
              <w:trPr>
                <w:trHeight w:val="295"/>
              </w:trPr>
              <w:tc>
                <w:tcPr>
                  <w:tcW w:w="952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tabs>
                      <w:tab w:val="left" w:pos="1403"/>
                    </w:tabs>
                    <w:jc w:val="center"/>
                  </w:pPr>
                  <w:r w:rsidRPr="009128FC">
                    <w:t>Groups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spacing w:after="200" w:line="276" w:lineRule="auto"/>
                    <w:rPr>
                      <w:b/>
                    </w:rPr>
                  </w:pPr>
                  <w:r w:rsidRPr="009128FC">
                    <w:rPr>
                      <w:b/>
                    </w:rPr>
                    <w:t xml:space="preserve">      Vo2 (ml/mn/K)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208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(100%) m/s</w:t>
                  </w:r>
                </w:p>
              </w:tc>
              <w:tc>
                <w:tcPr>
                  <w:tcW w:w="3589" w:type="dxa"/>
                  <w:gridSpan w:val="2"/>
                </w:tcPr>
                <w:p w:rsidR="009C4F2F" w:rsidRPr="009128FC" w:rsidRDefault="00B22B10" w:rsidP="00872504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  <w:sz w:val="18"/>
                      <w:szCs w:val="18"/>
                    </w:rPr>
                    <w:t>VMA (95</w:t>
                  </w:r>
                  <w:r w:rsidRPr="0057339B">
                    <w:rPr>
                      <w:b/>
                      <w:sz w:val="18"/>
                      <w:szCs w:val="18"/>
                    </w:rPr>
                    <w:t>%) à</w:t>
                  </w:r>
                  <w:r>
                    <w:rPr>
                      <w:b/>
                      <w:sz w:val="18"/>
                      <w:szCs w:val="18"/>
                    </w:rPr>
                    <w:t xml:space="preserve"> 300 m (1 tour)</w:t>
                  </w:r>
                </w:p>
              </w:tc>
            </w:tr>
            <w:tr w:rsidR="00B22B10" w:rsidRPr="009E160C" w:rsidTr="004749F5">
              <w:trPr>
                <w:trHeight w:val="453"/>
              </w:trPr>
              <w:tc>
                <w:tcPr>
                  <w:tcW w:w="952" w:type="dxa"/>
                  <w:vMerge/>
                  <w:vAlign w:val="center"/>
                </w:tcPr>
                <w:p w:rsidR="00B22B10" w:rsidRPr="009128FC" w:rsidRDefault="00B22B10" w:rsidP="00B22B10">
                  <w:pPr>
                    <w:jc w:val="center"/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B22B10" w:rsidRPr="009128FC" w:rsidRDefault="00B22B10" w:rsidP="00B22B1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208" w:type="dxa"/>
                  <w:vMerge/>
                  <w:vAlign w:val="center"/>
                </w:tcPr>
                <w:p w:rsidR="00B22B10" w:rsidRPr="009128FC" w:rsidRDefault="00B22B10" w:rsidP="00B22B1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:rsidR="00B22B10" w:rsidRPr="0057339B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VMA (95</w:t>
                  </w:r>
                  <w:r w:rsidRPr="0057339B">
                    <w:rPr>
                      <w:b/>
                      <w:sz w:val="18"/>
                      <w:szCs w:val="18"/>
                    </w:rPr>
                    <w:t>%</w:t>
                  </w:r>
                  <w:proofErr w:type="gramStart"/>
                  <w:r w:rsidRPr="0057339B">
                    <w:rPr>
                      <w:b/>
                      <w:sz w:val="18"/>
                      <w:szCs w:val="18"/>
                    </w:rPr>
                    <w:t>)m</w:t>
                  </w:r>
                  <w:proofErr w:type="gramEnd"/>
                  <w:r w:rsidRPr="0057339B">
                    <w:rPr>
                      <w:b/>
                      <w:sz w:val="18"/>
                      <w:szCs w:val="18"/>
                    </w:rPr>
                    <w:t>/s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Pr="0057339B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Durée (seconde / tour)</w:t>
                  </w:r>
                </w:p>
              </w:tc>
            </w:tr>
            <w:tr w:rsidR="00B22B10" w:rsidRPr="009E160C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Default="00674D4A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58,3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3,89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3,69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81 s/t</w:t>
                  </w:r>
                </w:p>
              </w:tc>
            </w:tr>
            <w:tr w:rsidR="00B22B10" w:rsidRPr="009E160C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Default="00674D4A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52,6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3,61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3,42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87 s/t</w:t>
                  </w:r>
                </w:p>
              </w:tc>
            </w:tr>
            <w:tr w:rsidR="00B22B10" w:rsidRPr="009E160C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Default="00674D4A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46,6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3,33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3,16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94 s/t</w:t>
                  </w:r>
                </w:p>
              </w:tc>
            </w:tr>
            <w:tr w:rsidR="00B22B10" w:rsidRPr="009E160C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Default="00674D4A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40,8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3,06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2,90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103 s/t</w:t>
                  </w:r>
                </w:p>
              </w:tc>
            </w:tr>
            <w:tr w:rsidR="00B22B10" w:rsidRPr="009E160C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Default="00674D4A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2,78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2,64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114 s/t</w:t>
                  </w:r>
                </w:p>
              </w:tc>
            </w:tr>
          </w:tbl>
          <w:p w:rsidR="00AB02ED" w:rsidRDefault="00AB02ED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4749F5" w:rsidRDefault="004749F5" w:rsidP="004749F5">
            <w:pPr>
              <w:tabs>
                <w:tab w:val="num" w:pos="0"/>
              </w:tabs>
              <w:ind w:left="77"/>
              <w:rPr>
                <w:i/>
                <w:iCs/>
              </w:rPr>
            </w:pPr>
            <w:r w:rsidRPr="009F4DE7">
              <w:rPr>
                <w:i/>
                <w:iCs/>
                <w:sz w:val="22"/>
                <w:szCs w:val="22"/>
              </w:rPr>
              <w:t xml:space="preserve"> </w:t>
            </w:r>
          </w:p>
          <w:p w:rsidR="003B3404" w:rsidRPr="00B4529E" w:rsidRDefault="003B3404" w:rsidP="003B3404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</w:p>
          <w:p w:rsidR="003B3404" w:rsidRPr="00CD01C2" w:rsidRDefault="003B3404" w:rsidP="003B3404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</w:p>
          <w:p w:rsidR="003B3404" w:rsidRPr="00B4529E" w:rsidRDefault="003B3404" w:rsidP="003B3404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3B3404" w:rsidRDefault="003B3404" w:rsidP="003B3404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  <w:sz w:val="20"/>
                <w:szCs w:val="20"/>
              </w:rPr>
            </w:pPr>
            <w:r w:rsidRPr="00B4529E">
              <w:rPr>
                <w:i/>
                <w:iCs/>
                <w:sz w:val="20"/>
                <w:szCs w:val="20"/>
              </w:rPr>
              <w:t>Respiration : inspiration nasale et expiration buccale</w:t>
            </w:r>
          </w:p>
          <w:p w:rsidR="003B3404" w:rsidRPr="00FE3A97" w:rsidRDefault="003B3404" w:rsidP="003B3404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Courir à 90% de VMA avec une récupération semi active entre les séries.</w:t>
            </w:r>
          </w:p>
          <w:p w:rsidR="00AA6B4D" w:rsidRDefault="003B3404" w:rsidP="003B3404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  <w:r>
              <w:rPr>
                <w:i/>
                <w:iCs/>
                <w:sz w:val="22"/>
                <w:szCs w:val="22"/>
              </w:rPr>
              <w:t>Finir la course</w:t>
            </w:r>
            <w:r w:rsidRPr="00B4529E">
              <w:rPr>
                <w:i/>
                <w:iCs/>
                <w:sz w:val="22"/>
                <w:szCs w:val="22"/>
              </w:rPr>
              <w:t>.</w:t>
            </w:r>
          </w:p>
          <w:p w:rsidR="00674D4A" w:rsidRPr="00B37364" w:rsidRDefault="00674D4A" w:rsidP="003B3404">
            <w:pPr>
              <w:rPr>
                <w:b/>
                <w:bCs/>
              </w:rPr>
            </w:pPr>
            <w:r w:rsidRPr="00B37364">
              <w:rPr>
                <w:b/>
                <w:bCs/>
                <w:sz w:val="28"/>
                <w:szCs w:val="28"/>
              </w:rPr>
              <w:t xml:space="preserve">II- gainage (pompe, </w:t>
            </w:r>
            <w:proofErr w:type="spellStart"/>
            <w:proofErr w:type="gramStart"/>
            <w:r w:rsidRPr="00B37364">
              <w:rPr>
                <w:b/>
                <w:bCs/>
                <w:sz w:val="28"/>
                <w:szCs w:val="28"/>
              </w:rPr>
              <w:t>abdo</w:t>
            </w:r>
            <w:proofErr w:type="spellEnd"/>
            <w:r w:rsidRPr="00B37364">
              <w:rPr>
                <w:b/>
                <w:bCs/>
                <w:sz w:val="28"/>
                <w:szCs w:val="28"/>
              </w:rPr>
              <w:t xml:space="preserve"> ,</w:t>
            </w:r>
            <w:proofErr w:type="gramEnd"/>
            <w:r w:rsidRPr="00B37364">
              <w:rPr>
                <w:b/>
                <w:bCs/>
                <w:sz w:val="28"/>
                <w:szCs w:val="28"/>
              </w:rPr>
              <w:t xml:space="preserve"> cuisse ) </w:t>
            </w:r>
          </w:p>
          <w:p w:rsidR="00674D4A" w:rsidRPr="00BC5871" w:rsidRDefault="00674D4A" w:rsidP="00674D4A">
            <w:pPr>
              <w:jc w:val="both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  <w:r w:rsidRPr="00BC5871">
              <w:rPr>
                <w:rFonts w:asciiTheme="majorBidi" w:hAnsiTheme="majorBidi" w:cstheme="majorBidi"/>
                <w:color w:val="000000"/>
              </w:rPr>
              <w:t>Temps de travai</w:t>
            </w:r>
            <w:r>
              <w:rPr>
                <w:rFonts w:asciiTheme="majorBidi" w:hAnsiTheme="majorBidi" w:cstheme="majorBidi"/>
                <w:color w:val="000000"/>
              </w:rPr>
              <w:t xml:space="preserve">l sur un atelier : 30 secondes </w:t>
            </w:r>
            <w:r w:rsidRPr="00BC587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:rsidR="00674D4A" w:rsidRDefault="00674D4A" w:rsidP="00674D4A">
            <w:pPr>
              <w:jc w:val="both"/>
              <w:rPr>
                <w:rFonts w:asciiTheme="majorBidi" w:hAnsiTheme="majorBidi" w:cstheme="majorBidi"/>
                <w:color w:val="000000"/>
              </w:rPr>
            </w:pPr>
            <w:r w:rsidRPr="00BC5871">
              <w:rPr>
                <w:rFonts w:asciiTheme="majorBidi" w:hAnsiTheme="majorBidi" w:cstheme="majorBidi"/>
                <w:color w:val="000000"/>
              </w:rPr>
              <w:t>-Temps de récupération ent</w:t>
            </w:r>
            <w:r>
              <w:rPr>
                <w:rFonts w:asciiTheme="majorBidi" w:hAnsiTheme="majorBidi" w:cstheme="majorBidi"/>
                <w:color w:val="000000"/>
              </w:rPr>
              <w:t xml:space="preserve">re les ateliers : 30 secondes </w:t>
            </w:r>
          </w:p>
          <w:p w:rsidR="00674D4A" w:rsidRPr="008B3EC4" w:rsidRDefault="00674D4A" w:rsidP="00674D4A">
            <w:r w:rsidRPr="00BC5871">
              <w:rPr>
                <w:rFonts w:asciiTheme="majorBidi" w:hAnsiTheme="majorBidi" w:cstheme="majorBidi"/>
                <w:color w:val="000000"/>
              </w:rPr>
              <w:t>-Temps de récupération entre les séries : 3 minutes.</w:t>
            </w:r>
            <w:r w:rsidRPr="00BC5871">
              <w:rPr>
                <w:rFonts w:asciiTheme="majorBidi" w:hAnsiTheme="majorBidi" w:cstheme="majorBidi"/>
                <w:color w:val="000000"/>
              </w:rPr>
              <w:br/>
            </w:r>
            <w:r>
              <w:t xml:space="preserve">-2 séries </w:t>
            </w:r>
          </w:p>
        </w:tc>
      </w:tr>
      <w:tr w:rsidR="005226B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B02ED" w:rsidRDefault="00AB02ED" w:rsidP="00463C28">
            <w:pPr>
              <w:rPr>
                <w:i/>
                <w:iCs/>
                <w:sz w:val="22"/>
                <w:szCs w:val="22"/>
              </w:rPr>
            </w:pPr>
          </w:p>
          <w:p w:rsidR="008779F1" w:rsidRDefault="008779F1" w:rsidP="008779F1">
            <w:r>
              <w:t xml:space="preserve">Retour au calme </w:t>
            </w:r>
          </w:p>
          <w:p w:rsidR="00AB02ED" w:rsidRPr="00A16C06" w:rsidRDefault="008779F1" w:rsidP="008779F1">
            <w:pPr>
              <w:rPr>
                <w:b/>
                <w:bCs/>
              </w:rPr>
            </w:pPr>
            <w:r>
              <w:t xml:space="preserve"> B</w:t>
            </w:r>
            <w:r w:rsidRPr="00D74F7B">
              <w:t>ilan de la séance et la présentation de l’objectif de la séance prochaine.</w:t>
            </w:r>
            <w:bookmarkStart w:id="0" w:name="_GoBack"/>
            <w:bookmarkEnd w:id="0"/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HolidayPi BT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9.2pt;height:9.2pt" o:bullet="t">
        <v:imagedata r:id="rId1" o:title="BD21294_"/>
      </v:shape>
    </w:pict>
  </w:numPicBullet>
  <w:numPicBullet w:numPicBulletId="1">
    <w:pict>
      <v:shape id="_x0000_i1068" type="#_x0000_t75" style="width:9.2pt;height:9.2pt" o:bullet="t">
        <v:imagedata r:id="rId2" o:title="BD14755_"/>
      </v:shape>
    </w:pict>
  </w:numPicBullet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491149"/>
    <w:multiLevelType w:val="hybridMultilevel"/>
    <w:tmpl w:val="89922104"/>
    <w:lvl w:ilvl="0" w:tplc="22F2E1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F6E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2CC5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761B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A8C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FE5E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69F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ECA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39E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0B6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45B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63E2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3404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9F5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FD5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77899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E21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4D4A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47736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1D35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0263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2504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779F1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440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4F2F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2E0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02E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1D0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174B5"/>
    <w:rsid w:val="00B2031D"/>
    <w:rsid w:val="00B2100A"/>
    <w:rsid w:val="00B228C0"/>
    <w:rsid w:val="00B22B1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364"/>
    <w:rsid w:val="00B37DC4"/>
    <w:rsid w:val="00B40AA5"/>
    <w:rsid w:val="00B41361"/>
    <w:rsid w:val="00B42315"/>
    <w:rsid w:val="00B43CFC"/>
    <w:rsid w:val="00B44163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51A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3931"/>
    <w:rsid w:val="00C84A42"/>
    <w:rsid w:val="00C84D8D"/>
    <w:rsid w:val="00C85712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E7E1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20F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370E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49D"/>
    <w:rsid w:val="00FA27C4"/>
    <w:rsid w:val="00FA30AD"/>
    <w:rsid w:val="00FA381C"/>
    <w:rsid w:val="00FA3AB4"/>
    <w:rsid w:val="00FA500B"/>
    <w:rsid w:val="00FA50F7"/>
    <w:rsid w:val="00FB06AA"/>
    <w:rsid w:val="00FB0E79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rsid w:val="004749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www.zik2ma.com</dc:creator>
  <cp:keywords/>
  <dc:description/>
  <cp:lastModifiedBy>nizo ronaldo</cp:lastModifiedBy>
  <cp:revision>18</cp:revision>
  <dcterms:created xsi:type="dcterms:W3CDTF">2014-10-19T14:56:00Z</dcterms:created>
  <dcterms:modified xsi:type="dcterms:W3CDTF">2015-12-02T21:53:00Z</dcterms:modified>
</cp:coreProperties>
</file>